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395" w:rsidRDefault="00F14FDA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公示</w:t>
      </w:r>
    </w:p>
    <w:p w:rsidR="00BC5395" w:rsidRDefault="00BC5395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BC5395" w:rsidRDefault="00F14FDA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根据《关于开展</w:t>
      </w:r>
      <w:r>
        <w:rPr>
          <w:rFonts w:ascii="仿宋" w:eastAsia="仿宋" w:hAnsi="仿宋" w:cs="仿宋" w:hint="eastAsia"/>
          <w:sz w:val="32"/>
          <w:szCs w:val="32"/>
        </w:rPr>
        <w:t>20</w:t>
      </w:r>
      <w:r>
        <w:rPr>
          <w:rFonts w:ascii="仿宋" w:eastAsia="仿宋" w:hAnsi="仿宋" w:cs="仿宋" w:hint="eastAsia"/>
          <w:sz w:val="32"/>
          <w:szCs w:val="32"/>
        </w:rPr>
        <w:t>24</w:t>
      </w:r>
      <w:r>
        <w:rPr>
          <w:rFonts w:ascii="仿宋" w:eastAsia="仿宋" w:hAnsi="仿宋" w:cs="仿宋" w:hint="eastAsia"/>
          <w:sz w:val="32"/>
          <w:szCs w:val="32"/>
        </w:rPr>
        <w:t>年度教职工考核工作的通知》精神，经各科室</w:t>
      </w:r>
      <w:r>
        <w:rPr>
          <w:rFonts w:ascii="仿宋" w:eastAsia="仿宋" w:hAnsi="仿宋" w:hint="eastAsia"/>
          <w:sz w:val="32"/>
          <w:szCs w:val="32"/>
        </w:rPr>
        <w:t>审核推荐</w:t>
      </w:r>
      <w:r>
        <w:rPr>
          <w:rFonts w:ascii="仿宋" w:eastAsia="仿宋" w:hAnsi="仿宋" w:cs="仿宋" w:hint="eastAsia"/>
          <w:sz w:val="32"/>
          <w:szCs w:val="32"/>
        </w:rPr>
        <w:t>、后勤管理处</w:t>
      </w:r>
      <w:r>
        <w:rPr>
          <w:rFonts w:ascii="仿宋" w:eastAsia="仿宋" w:hAnsi="仿宋" w:cs="仿宋" w:hint="eastAsia"/>
          <w:sz w:val="32"/>
          <w:szCs w:val="32"/>
        </w:rPr>
        <w:t>2024</w:t>
      </w:r>
      <w:r>
        <w:rPr>
          <w:rFonts w:ascii="仿宋" w:eastAsia="仿宋" w:hAnsi="仿宋" w:cs="仿宋" w:hint="eastAsia"/>
          <w:sz w:val="32"/>
          <w:szCs w:val="32"/>
        </w:rPr>
        <w:t>年度教职工考核领导小组研究，</w:t>
      </w:r>
      <w:r>
        <w:rPr>
          <w:rFonts w:ascii="仿宋" w:eastAsia="仿宋" w:hAnsi="仿宋" w:hint="eastAsia"/>
          <w:sz w:val="32"/>
          <w:szCs w:val="32"/>
        </w:rPr>
        <w:t>拟定</w:t>
      </w:r>
      <w:r>
        <w:rPr>
          <w:rFonts w:ascii="仿宋" w:eastAsia="仿宋" w:hAnsi="仿宋" w:hint="eastAsia"/>
          <w:sz w:val="32"/>
          <w:szCs w:val="32"/>
        </w:rPr>
        <w:t>林燕斌、李玲、高鸿、吴进、吴继军</w:t>
      </w:r>
      <w:r>
        <w:rPr>
          <w:rFonts w:ascii="仿宋" w:eastAsia="仿宋" w:hAnsi="仿宋" w:hint="eastAsia"/>
          <w:sz w:val="32"/>
          <w:szCs w:val="32"/>
        </w:rPr>
        <w:t>等</w:t>
      </w: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位同志</w:t>
      </w: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年度考核结果为优秀，</w:t>
      </w:r>
      <w:r>
        <w:rPr>
          <w:rFonts w:ascii="仿宋" w:eastAsia="仿宋" w:hAnsi="仿宋" w:hint="eastAsia"/>
          <w:sz w:val="32"/>
          <w:szCs w:val="32"/>
        </w:rPr>
        <w:t>张凌燕</w:t>
      </w:r>
      <w:r>
        <w:rPr>
          <w:rFonts w:ascii="仿宋" w:eastAsia="仿宋" w:hAnsi="仿宋" w:hint="eastAsia"/>
          <w:sz w:val="32"/>
          <w:szCs w:val="32"/>
        </w:rPr>
        <w:t>等</w:t>
      </w:r>
      <w:r>
        <w:rPr>
          <w:rFonts w:ascii="仿宋" w:eastAsia="仿宋" w:hAnsi="仿宋" w:hint="eastAsia"/>
          <w:sz w:val="32"/>
          <w:szCs w:val="32"/>
        </w:rPr>
        <w:t>28</w:t>
      </w:r>
      <w:r>
        <w:rPr>
          <w:rFonts w:ascii="仿宋" w:eastAsia="仿宋" w:hAnsi="仿宋" w:hint="eastAsia"/>
          <w:sz w:val="32"/>
          <w:szCs w:val="32"/>
        </w:rPr>
        <w:t>位同志</w:t>
      </w: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年度考核结果为合格。现</w:t>
      </w:r>
      <w:r>
        <w:rPr>
          <w:rFonts w:ascii="仿宋" w:eastAsia="仿宋" w:hAnsi="仿宋" w:cs="仿宋" w:hint="eastAsia"/>
          <w:sz w:val="32"/>
          <w:szCs w:val="32"/>
        </w:rPr>
        <w:t>进行公示，</w:t>
      </w:r>
      <w:r>
        <w:rPr>
          <w:rFonts w:ascii="仿宋" w:eastAsia="仿宋" w:hAnsi="仿宋" w:hint="eastAsia"/>
          <w:sz w:val="32"/>
          <w:szCs w:val="32"/>
        </w:rPr>
        <w:t>公示期：</w:t>
      </w: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20</w:t>
      </w:r>
      <w:r>
        <w:rPr>
          <w:rFonts w:ascii="仿宋" w:eastAsia="仿宋" w:hAnsi="仿宋" w:hint="eastAsia"/>
          <w:sz w:val="32"/>
          <w:szCs w:val="32"/>
        </w:rPr>
        <w:t>日至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26</w:t>
      </w:r>
      <w:r>
        <w:rPr>
          <w:rFonts w:ascii="仿宋" w:eastAsia="仿宋" w:hAnsi="仿宋" w:hint="eastAsia"/>
          <w:sz w:val="32"/>
          <w:szCs w:val="32"/>
        </w:rPr>
        <w:t>日</w:t>
      </w:r>
      <w:r>
        <w:rPr>
          <w:rFonts w:ascii="仿宋" w:eastAsia="仿宋" w:hAnsi="仿宋" w:cs="仿宋" w:hint="eastAsia"/>
          <w:sz w:val="32"/>
          <w:szCs w:val="32"/>
        </w:rPr>
        <w:t>。</w:t>
      </w:r>
      <w:r>
        <w:rPr>
          <w:rFonts w:ascii="仿宋" w:eastAsia="仿宋" w:hAnsi="仿宋" w:hint="eastAsia"/>
          <w:sz w:val="32"/>
          <w:szCs w:val="32"/>
        </w:rPr>
        <w:t>公示期间</w:t>
      </w:r>
      <w:r>
        <w:rPr>
          <w:rFonts w:ascii="仿宋" w:eastAsia="仿宋" w:hAnsi="仿宋" w:cs="仿宋" w:hint="eastAsia"/>
          <w:sz w:val="32"/>
          <w:szCs w:val="32"/>
        </w:rPr>
        <w:t>，如有异议，请与福建中医药大学纪检监察室、后勤管理处联系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BC5395" w:rsidRDefault="00F14FDA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公示电话：</w:t>
      </w:r>
      <w:r>
        <w:rPr>
          <w:rFonts w:ascii="仿宋" w:eastAsia="仿宋" w:hAnsi="仿宋" w:cs="仿宋" w:hint="eastAsia"/>
          <w:sz w:val="32"/>
          <w:szCs w:val="32"/>
        </w:rPr>
        <w:t>22861314</w:t>
      </w:r>
      <w:r>
        <w:rPr>
          <w:rFonts w:ascii="仿宋" w:eastAsia="仿宋" w:hAnsi="仿宋" w:cs="仿宋" w:hint="eastAsia"/>
          <w:sz w:val="32"/>
          <w:szCs w:val="32"/>
        </w:rPr>
        <w:t>（纪检监察部门）</w:t>
      </w:r>
    </w:p>
    <w:p w:rsidR="00BC5395" w:rsidRDefault="00F14FDA">
      <w:pPr>
        <w:ind w:firstLineChars="700" w:firstLine="22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22861053</w:t>
      </w:r>
      <w:r>
        <w:rPr>
          <w:rFonts w:ascii="仿宋" w:eastAsia="仿宋" w:hAnsi="仿宋" w:cs="仿宋" w:hint="eastAsia"/>
          <w:sz w:val="32"/>
          <w:szCs w:val="32"/>
        </w:rPr>
        <w:t>（后勤管理处）</w:t>
      </w:r>
    </w:p>
    <w:p w:rsidR="00BC5395" w:rsidRDefault="00F14FDA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公示名单见附件</w:t>
      </w:r>
    </w:p>
    <w:p w:rsidR="00BC5395" w:rsidRDefault="00BC5395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BC5395" w:rsidRDefault="00BC5395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BC5395" w:rsidRDefault="00F14FDA">
      <w:pPr>
        <w:ind w:firstLineChars="1700" w:firstLine="54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后勤管理处</w:t>
      </w:r>
    </w:p>
    <w:p w:rsidR="00BC5395" w:rsidRDefault="00F14FDA">
      <w:pPr>
        <w:ind w:firstLineChars="1600" w:firstLine="51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2025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20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BC5395" w:rsidRDefault="00BC5395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BC5395" w:rsidRDefault="00BC5395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BC5395" w:rsidRDefault="00BC5395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BC5395" w:rsidRDefault="00BC5395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BC5395" w:rsidRDefault="00BC5395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BC5395" w:rsidRDefault="00BC5395">
      <w:pPr>
        <w:jc w:val="left"/>
        <w:rPr>
          <w:rFonts w:ascii="仿宋" w:eastAsia="仿宋" w:hAnsi="仿宋" w:cs="仿宋"/>
          <w:sz w:val="32"/>
          <w:szCs w:val="32"/>
        </w:rPr>
      </w:pPr>
    </w:p>
    <w:p w:rsidR="00BC5395" w:rsidRDefault="00F14FDA">
      <w:p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附件：</w:t>
      </w:r>
    </w:p>
    <w:tbl>
      <w:tblPr>
        <w:tblW w:w="9141" w:type="dxa"/>
        <w:tblInd w:w="93" w:type="dxa"/>
        <w:tblLayout w:type="fixed"/>
        <w:tblLook w:val="04A0"/>
      </w:tblPr>
      <w:tblGrid>
        <w:gridCol w:w="790"/>
        <w:gridCol w:w="1317"/>
        <w:gridCol w:w="725"/>
        <w:gridCol w:w="2844"/>
        <w:gridCol w:w="1590"/>
        <w:gridCol w:w="1875"/>
      </w:tblGrid>
      <w:tr w:rsidR="00BC5395">
        <w:trPr>
          <w:trHeight w:val="795"/>
        </w:trPr>
        <w:tc>
          <w:tcPr>
            <w:tcW w:w="91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  <w:lang/>
              </w:rPr>
              <w:t>教职员工年度工作绩效考核结果</w:t>
            </w:r>
          </w:p>
        </w:tc>
      </w:tr>
      <w:tr w:rsidR="00BC5395">
        <w:trPr>
          <w:trHeight w:val="405"/>
        </w:trPr>
        <w:tc>
          <w:tcPr>
            <w:tcW w:w="91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 xml:space="preserve">（　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2024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年</w:t>
            </w:r>
            <w:r>
              <w:rPr>
                <w:rStyle w:val="font01"/>
                <w:rFonts w:hint="default"/>
                <w:lang/>
              </w:rPr>
              <w:t xml:space="preserve"> 1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月</w:t>
            </w:r>
            <w:r>
              <w:rPr>
                <w:rStyle w:val="font01"/>
                <w:rFonts w:hint="default"/>
                <w:lang/>
              </w:rPr>
              <w:t>--------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 xml:space="preserve">　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2024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年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12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月）</w:t>
            </w:r>
          </w:p>
        </w:tc>
      </w:tr>
      <w:tr w:rsidR="00BC5395">
        <w:trPr>
          <w:trHeight w:val="652"/>
        </w:trPr>
        <w:tc>
          <w:tcPr>
            <w:tcW w:w="2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C5395" w:rsidRDefault="00F14FDA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单位（盖章）：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后勤管理处</w:t>
            </w:r>
          </w:p>
        </w:tc>
        <w:tc>
          <w:tcPr>
            <w:tcW w:w="3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填表时间：</w:t>
            </w:r>
            <w:r>
              <w:rPr>
                <w:rStyle w:val="font01"/>
                <w:rFonts w:hint="default"/>
                <w:lang/>
              </w:rPr>
              <w:t>202</w:t>
            </w:r>
            <w:r>
              <w:rPr>
                <w:rStyle w:val="font01"/>
                <w:lang/>
              </w:rPr>
              <w:t>5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年</w:t>
            </w:r>
            <w:r>
              <w:rPr>
                <w:rStyle w:val="font01"/>
                <w:lang/>
              </w:rPr>
              <w:t>2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月</w:t>
            </w:r>
            <w:r>
              <w:rPr>
                <w:rStyle w:val="font01"/>
                <w:lang/>
              </w:rPr>
              <w:t>20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日</w:t>
            </w:r>
          </w:p>
        </w:tc>
      </w:tr>
      <w:tr w:rsidR="00BC5395">
        <w:trPr>
          <w:trHeight w:val="57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姓名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性别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职务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/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职称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考核等次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备注</w:t>
            </w:r>
          </w:p>
        </w:tc>
      </w:tr>
      <w:tr w:rsidR="00BC5395">
        <w:trPr>
          <w:trHeight w:val="36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林燕斌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正科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讲师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优秀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</w:tc>
      </w:tr>
      <w:tr w:rsidR="00BC5395">
        <w:trPr>
          <w:trHeight w:val="41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李玲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正科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馆员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优秀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</w:tc>
      </w:tr>
      <w:tr w:rsidR="00BC5395">
        <w:trPr>
          <w:trHeight w:val="41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高鸿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正科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副研究员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优秀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</w:tc>
      </w:tr>
      <w:tr w:rsidR="00BC5395">
        <w:trPr>
          <w:trHeight w:val="41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进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正科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讲师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优秀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</w:tc>
      </w:tr>
      <w:tr w:rsidR="00BC5395">
        <w:trPr>
          <w:trHeight w:val="41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</w:rPr>
              <w:t>吴继军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</w:rPr>
              <w:t>副科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优秀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</w:tc>
      </w:tr>
      <w:tr w:rsidR="00BC5395">
        <w:trPr>
          <w:trHeight w:val="40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张凌燕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副科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助理研究员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</w:tc>
      </w:tr>
      <w:tr w:rsidR="00BC5395">
        <w:trPr>
          <w:trHeight w:val="351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王婷婷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研究实习员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</w:tc>
      </w:tr>
      <w:tr w:rsidR="00BC5395">
        <w:trPr>
          <w:trHeight w:val="32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王海燕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研究实习员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393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魏起高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副科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高级工程师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</w:tc>
      </w:tr>
      <w:tr w:rsidR="00BC5395">
        <w:trPr>
          <w:trHeight w:val="9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张学锋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副科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药师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9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卢成隽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副科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中级工程师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朱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芳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研究实习员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</w:tc>
      </w:tr>
      <w:tr w:rsidR="00BC5395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黄显樑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助理研究员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黄高琼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中级工程师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王刚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正科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助理研究员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402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朱舸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高级工程师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42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黄珊珊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研究实习员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</w:tc>
      </w:tr>
      <w:tr w:rsidR="00BC5395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晶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研究实习员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黄鸿宝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高级工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杨陈斌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中级工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陈升龙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助理研究员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萍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初级工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辉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初级工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38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郭志敏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中级工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</w:p>
        </w:tc>
      </w:tr>
      <w:tr w:rsidR="00BC5395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/>
              </w:rPr>
              <w:t>25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宁小平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高级工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26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刘秀萍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主管护师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陈晶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科员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药士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</w:rPr>
              <w:lastRenderedPageBreak/>
              <w:t>28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高艳星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研究实习员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陈齐旺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高级工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朱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晶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初级工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陈劭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男</w:t>
            </w:r>
            <w:bookmarkStart w:id="0" w:name="_GoBack"/>
            <w:bookmarkEnd w:id="0"/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医护中级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蔡小宝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助理研究员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40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云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助理研究员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5395" w:rsidRDefault="00F14FD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合格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C5395">
        <w:trPr>
          <w:trHeight w:val="405"/>
        </w:trPr>
        <w:tc>
          <w:tcPr>
            <w:tcW w:w="790" w:type="dxa"/>
            <w:shd w:val="clear" w:color="auto" w:fill="auto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17" w:type="dxa"/>
            <w:shd w:val="clear" w:color="auto" w:fill="auto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25" w:type="dxa"/>
            <w:shd w:val="clear" w:color="auto" w:fill="auto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shd w:val="clear" w:color="auto" w:fill="auto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90" w:type="dxa"/>
            <w:shd w:val="clear" w:color="auto" w:fill="auto"/>
            <w:vAlign w:val="center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/>
              </w:rPr>
            </w:pPr>
          </w:p>
        </w:tc>
        <w:tc>
          <w:tcPr>
            <w:tcW w:w="1875" w:type="dxa"/>
            <w:shd w:val="clear" w:color="auto" w:fill="auto"/>
          </w:tcPr>
          <w:p w:rsidR="00BC5395" w:rsidRDefault="00BC53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BC5395" w:rsidRDefault="00BC5395">
      <w:pPr>
        <w:jc w:val="left"/>
        <w:rPr>
          <w:rFonts w:ascii="宋体" w:eastAsia="宋体" w:hAnsi="宋体" w:cs="宋体"/>
          <w:b/>
          <w:bCs/>
          <w:sz w:val="40"/>
          <w:szCs w:val="40"/>
        </w:rPr>
      </w:pPr>
    </w:p>
    <w:sectPr w:rsidR="00BC5395" w:rsidSect="00BC53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4FDA" w:rsidRDefault="00F14FDA" w:rsidP="00F14FDA">
      <w:r>
        <w:separator/>
      </w:r>
    </w:p>
  </w:endnote>
  <w:endnote w:type="continuationSeparator" w:id="1">
    <w:p w:rsidR="00F14FDA" w:rsidRDefault="00F14FDA" w:rsidP="00F14F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4FDA" w:rsidRDefault="00F14FDA" w:rsidP="00F14FDA">
      <w:r>
        <w:separator/>
      </w:r>
    </w:p>
  </w:footnote>
  <w:footnote w:type="continuationSeparator" w:id="1">
    <w:p w:rsidR="00F14FDA" w:rsidRDefault="00F14FDA" w:rsidP="00F14F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ODcwN2I3ZmY2Y2UyMjQzNjFlYjIwNWE0NjNhOGNlZmMifQ=="/>
  </w:docVars>
  <w:rsids>
    <w:rsidRoot w:val="00BC5395"/>
    <w:rsid w:val="001C4879"/>
    <w:rsid w:val="00BC5395"/>
    <w:rsid w:val="00F14FDA"/>
    <w:rsid w:val="0110750E"/>
    <w:rsid w:val="017176F8"/>
    <w:rsid w:val="02576E0A"/>
    <w:rsid w:val="052E205E"/>
    <w:rsid w:val="06295803"/>
    <w:rsid w:val="06DD6AB5"/>
    <w:rsid w:val="07BE45C9"/>
    <w:rsid w:val="0AAE6385"/>
    <w:rsid w:val="0D074274"/>
    <w:rsid w:val="0D714081"/>
    <w:rsid w:val="102F5136"/>
    <w:rsid w:val="12C24BB9"/>
    <w:rsid w:val="16B472B2"/>
    <w:rsid w:val="1A9F62AF"/>
    <w:rsid w:val="1D787893"/>
    <w:rsid w:val="1E224D0E"/>
    <w:rsid w:val="1E233AC8"/>
    <w:rsid w:val="1EC96950"/>
    <w:rsid w:val="1ED815A6"/>
    <w:rsid w:val="1F5C0739"/>
    <w:rsid w:val="21C615AE"/>
    <w:rsid w:val="27A164B5"/>
    <w:rsid w:val="27A85F08"/>
    <w:rsid w:val="2A536687"/>
    <w:rsid w:val="2BCB0F67"/>
    <w:rsid w:val="2C17099D"/>
    <w:rsid w:val="2CFE09F1"/>
    <w:rsid w:val="319B663E"/>
    <w:rsid w:val="323960E6"/>
    <w:rsid w:val="36D206D1"/>
    <w:rsid w:val="37DD32EA"/>
    <w:rsid w:val="38350119"/>
    <w:rsid w:val="3A902E9C"/>
    <w:rsid w:val="3D4819F2"/>
    <w:rsid w:val="439419F6"/>
    <w:rsid w:val="4443663D"/>
    <w:rsid w:val="45A351A5"/>
    <w:rsid w:val="4744622C"/>
    <w:rsid w:val="4B581178"/>
    <w:rsid w:val="51181828"/>
    <w:rsid w:val="5257679D"/>
    <w:rsid w:val="54992FD0"/>
    <w:rsid w:val="570A2CAA"/>
    <w:rsid w:val="58326375"/>
    <w:rsid w:val="592C4C0C"/>
    <w:rsid w:val="596D2380"/>
    <w:rsid w:val="59E768BC"/>
    <w:rsid w:val="5E644081"/>
    <w:rsid w:val="60AD670F"/>
    <w:rsid w:val="6384619B"/>
    <w:rsid w:val="64146967"/>
    <w:rsid w:val="64D6320A"/>
    <w:rsid w:val="65E94B1B"/>
    <w:rsid w:val="67453614"/>
    <w:rsid w:val="69170D53"/>
    <w:rsid w:val="6BC53BA4"/>
    <w:rsid w:val="78615743"/>
    <w:rsid w:val="78A47BD7"/>
    <w:rsid w:val="7A7E4411"/>
    <w:rsid w:val="7F2B4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rsid w:val="00BC539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basedOn w:val="a0"/>
    <w:autoRedefine/>
    <w:qFormat/>
    <w:rsid w:val="00BC5395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sid w:val="00BC5395"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autoRedefine/>
    <w:qFormat/>
    <w:rsid w:val="00BC5395"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3">
    <w:name w:val="header"/>
    <w:basedOn w:val="a"/>
    <w:link w:val="Char"/>
    <w:rsid w:val="00F14F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F14FD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F14F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F14FD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647</Words>
  <Characters>370</Characters>
  <Application>Microsoft Office Word</Application>
  <DocSecurity>4</DocSecurity>
  <Lines>3</Lines>
  <Paragraphs>2</Paragraphs>
  <ScaleCrop>false</ScaleCrop>
  <Company>Microsoft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张凌燕</cp:lastModifiedBy>
  <cp:revision>2</cp:revision>
  <dcterms:created xsi:type="dcterms:W3CDTF">2025-02-21T03:05:00Z</dcterms:created>
  <dcterms:modified xsi:type="dcterms:W3CDTF">2025-02-21T03:05:00Z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E3FD955AC75245E6AB7850977BC1710C</vt:lpwstr>
  </property>
  <property fmtid="{D5CDD505-2E9C-101B-9397-08002B2CF9AE}" pid="4" name="KSOTemplateDocerSaveRecord">
    <vt:lpwstr>eyJoZGlkIjoiODcwN2I3ZmY2Y2UyMjQzNjFlYjIwNWE0NjNhOGNlZmMifQ==</vt:lpwstr>
  </property>
</Properties>
</file>