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70" w:rsidRDefault="00FF648D">
      <w:pPr>
        <w:jc w:val="center"/>
        <w:rPr>
          <w:rFonts w:ascii="PMingLiUfalt" w:eastAsia="PMingLiUfalt" w:cs="宋体"/>
          <w:kern w:val="0"/>
          <w:sz w:val="52"/>
          <w:szCs w:val="52"/>
        </w:rPr>
      </w:pPr>
      <w:r>
        <w:rPr>
          <w:rFonts w:ascii="PMingLiUfalt" w:hAnsi="PMingLiUfalt" w:cs="宋体" w:hint="eastAsia"/>
          <w:kern w:val="0"/>
          <w:sz w:val="52"/>
          <w:szCs w:val="52"/>
        </w:rPr>
        <w:t>福建中医药大学生活区场地申请表</w:t>
      </w:r>
    </w:p>
    <w:tbl>
      <w:tblPr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262"/>
        <w:gridCol w:w="1889"/>
        <w:gridCol w:w="3440"/>
      </w:tblGrid>
      <w:tr w:rsidR="007F5970">
        <w:trPr>
          <w:trHeight w:val="567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申请类型</w:t>
            </w:r>
          </w:p>
        </w:tc>
        <w:tc>
          <w:tcPr>
            <w:tcW w:w="8591" w:type="dxa"/>
            <w:gridSpan w:val="3"/>
            <w:vAlign w:val="center"/>
          </w:tcPr>
          <w:p w:rsidR="007F5970" w:rsidRDefault="00FF648D" w:rsidP="005E5240"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○横、竖幅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○拱门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 w:rsidR="005E5240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○板块</w:t>
            </w:r>
            <w:r w:rsidR="005E5240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 w:rsidR="005E5240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</w:t>
            </w:r>
            <w:r w:rsidR="005E5240" w:rsidRPr="005E5240">
              <w:rPr>
                <w:rFonts w:ascii="宋体" w:hAnsi="宋体" w:cs="宋体" w:hint="eastAsia"/>
                <w:kern w:val="0"/>
                <w:sz w:val="28"/>
                <w:szCs w:val="28"/>
              </w:rPr>
              <w:t>○</w:t>
            </w:r>
            <w:r w:rsidR="005E5240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海报 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○用电</w:t>
            </w:r>
          </w:p>
        </w:tc>
      </w:tr>
      <w:tr w:rsidR="007F5970">
        <w:trPr>
          <w:trHeight w:val="567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用电设备</w:t>
            </w:r>
          </w:p>
        </w:tc>
        <w:tc>
          <w:tcPr>
            <w:tcW w:w="8591" w:type="dxa"/>
            <w:gridSpan w:val="3"/>
            <w:vAlign w:val="center"/>
          </w:tcPr>
          <w:p w:rsidR="007F5970" w:rsidRDefault="007F5970">
            <w:pPr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</w:p>
        </w:tc>
      </w:tr>
      <w:tr w:rsidR="007F5970">
        <w:trPr>
          <w:trHeight w:val="633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申请单位</w:t>
            </w:r>
          </w:p>
        </w:tc>
        <w:tc>
          <w:tcPr>
            <w:tcW w:w="8591" w:type="dxa"/>
            <w:gridSpan w:val="3"/>
          </w:tcPr>
          <w:p w:rsidR="007F5970" w:rsidRDefault="007F5970"/>
        </w:tc>
      </w:tr>
      <w:tr w:rsidR="007F5970">
        <w:trPr>
          <w:trHeight w:val="699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活动时间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:rsidR="007F5970" w:rsidRDefault="007F5970"/>
        </w:tc>
        <w:tc>
          <w:tcPr>
            <w:tcW w:w="1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申请地点</w:t>
            </w:r>
          </w:p>
        </w:tc>
        <w:tc>
          <w:tcPr>
            <w:tcW w:w="3440" w:type="dxa"/>
            <w:tcBorders>
              <w:left w:val="single" w:sz="4" w:space="0" w:color="auto"/>
            </w:tcBorders>
          </w:tcPr>
          <w:p w:rsidR="007F5970" w:rsidRDefault="007F5970"/>
        </w:tc>
      </w:tr>
      <w:tr w:rsidR="007F5970">
        <w:trPr>
          <w:trHeight w:val="567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  <w:rPr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活动负责人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:rsidR="007F5970" w:rsidRDefault="007F5970"/>
        </w:tc>
        <w:tc>
          <w:tcPr>
            <w:tcW w:w="1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联系方式</w:t>
            </w:r>
          </w:p>
        </w:tc>
        <w:tc>
          <w:tcPr>
            <w:tcW w:w="3440" w:type="dxa"/>
            <w:tcBorders>
              <w:left w:val="single" w:sz="4" w:space="0" w:color="auto"/>
            </w:tcBorders>
          </w:tcPr>
          <w:p w:rsidR="007F5970" w:rsidRDefault="007F5970" w:rsidP="00FF648D">
            <w:pPr>
              <w:widowControl/>
              <w:jc w:val="left"/>
            </w:pPr>
          </w:p>
        </w:tc>
      </w:tr>
      <w:tr w:rsidR="007F5970">
        <w:trPr>
          <w:trHeight w:val="646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活动主题</w:t>
            </w:r>
          </w:p>
        </w:tc>
        <w:tc>
          <w:tcPr>
            <w:tcW w:w="8591" w:type="dxa"/>
            <w:gridSpan w:val="3"/>
          </w:tcPr>
          <w:p w:rsidR="007F5970" w:rsidRDefault="007F5970" w:rsidP="00FF648D">
            <w:pPr>
              <w:widowControl/>
              <w:jc w:val="left"/>
            </w:pPr>
          </w:p>
        </w:tc>
      </w:tr>
      <w:tr w:rsidR="007F5970">
        <w:trPr>
          <w:trHeight w:val="1408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</w:pPr>
            <w:r>
              <w:rPr>
                <w:rFonts w:ascii="宋体" w:hAnsi="宋体" w:cs="宋体" w:hint="eastAsia"/>
                <w:sz w:val="28"/>
                <w:szCs w:val="28"/>
              </w:rPr>
              <w:t>横幅</w:t>
            </w:r>
            <w:r>
              <w:rPr>
                <w:rFonts w:ascii="宋体" w:hAnsi="宋体" w:cs="宋体"/>
                <w:sz w:val="28"/>
                <w:szCs w:val="28"/>
              </w:rPr>
              <w:t>/</w:t>
            </w:r>
            <w:r>
              <w:rPr>
                <w:rFonts w:ascii="宋体" w:hAnsi="宋体" w:cs="宋体" w:hint="eastAsia"/>
                <w:sz w:val="28"/>
                <w:szCs w:val="28"/>
              </w:rPr>
              <w:t>板块</w:t>
            </w:r>
            <w:r>
              <w:rPr>
                <w:rFonts w:ascii="宋体" w:hAnsi="宋体" w:cs="宋体"/>
                <w:sz w:val="28"/>
                <w:szCs w:val="28"/>
              </w:rPr>
              <w:t>/</w:t>
            </w:r>
            <w:r>
              <w:rPr>
                <w:rFonts w:ascii="宋体" w:hAnsi="宋体" w:cs="宋体" w:hint="eastAsia"/>
                <w:sz w:val="28"/>
                <w:szCs w:val="28"/>
              </w:rPr>
              <w:t>拱门</w:t>
            </w:r>
            <w:r>
              <w:rPr>
                <w:rFonts w:ascii="宋体" w:hAnsi="宋体" w:cs="宋体"/>
                <w:sz w:val="28"/>
                <w:szCs w:val="28"/>
              </w:rPr>
              <w:t>/</w:t>
            </w:r>
            <w:r>
              <w:rPr>
                <w:rFonts w:ascii="宋体" w:hAnsi="宋体" w:cs="宋体" w:hint="eastAsia"/>
                <w:sz w:val="28"/>
                <w:szCs w:val="28"/>
              </w:rPr>
              <w:t>活动内容</w:t>
            </w:r>
          </w:p>
        </w:tc>
        <w:tc>
          <w:tcPr>
            <w:tcW w:w="8591" w:type="dxa"/>
            <w:gridSpan w:val="3"/>
            <w:vAlign w:val="center"/>
          </w:tcPr>
          <w:p w:rsidR="007F5970" w:rsidRDefault="007F5970" w:rsidP="00FF648D">
            <w:pPr>
              <w:widowControl/>
              <w:jc w:val="left"/>
            </w:pPr>
          </w:p>
        </w:tc>
      </w:tr>
      <w:tr w:rsidR="007F5970">
        <w:trPr>
          <w:trHeight w:val="1364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申请单位盖章并签字</w:t>
            </w:r>
          </w:p>
        </w:tc>
        <w:tc>
          <w:tcPr>
            <w:tcW w:w="8591" w:type="dxa"/>
            <w:gridSpan w:val="3"/>
            <w:vAlign w:val="center"/>
          </w:tcPr>
          <w:p w:rsidR="007F5970" w:rsidRDefault="007F5970">
            <w:pPr>
              <w:jc w:val="center"/>
            </w:pPr>
          </w:p>
        </w:tc>
      </w:tr>
      <w:tr w:rsidR="007F5970">
        <w:trPr>
          <w:trHeight w:val="1305"/>
        </w:trPr>
        <w:tc>
          <w:tcPr>
            <w:tcW w:w="2091" w:type="dxa"/>
            <w:vAlign w:val="center"/>
          </w:tcPr>
          <w:p w:rsidR="007F5970" w:rsidRDefault="00FF648D">
            <w:pPr>
              <w:jc w:val="center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后勤管理</w:t>
            </w:r>
          </w:p>
          <w:p w:rsidR="007F5970" w:rsidRDefault="00FF648D">
            <w:pPr>
              <w:jc w:val="center"/>
              <w:rPr>
                <w:rFonts w:ascii="宋体" w:cs="宋体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sz w:val="28"/>
                <w:szCs w:val="28"/>
              </w:rPr>
              <w:t>处意见</w:t>
            </w:r>
            <w:proofErr w:type="gramEnd"/>
          </w:p>
        </w:tc>
        <w:tc>
          <w:tcPr>
            <w:tcW w:w="8591" w:type="dxa"/>
            <w:gridSpan w:val="3"/>
            <w:vAlign w:val="center"/>
          </w:tcPr>
          <w:p w:rsidR="007F5970" w:rsidRDefault="007F5970">
            <w:pPr>
              <w:jc w:val="center"/>
            </w:pPr>
          </w:p>
        </w:tc>
      </w:tr>
    </w:tbl>
    <w:p w:rsidR="007F5970" w:rsidRDefault="00FF648D">
      <w:pPr>
        <w:spacing w:line="340" w:lineRule="exact"/>
        <w:jc w:val="left"/>
        <w:rPr>
          <w:rFonts w:eastAsia="PMingLiUfalt"/>
          <w:b/>
          <w:bCs/>
          <w:sz w:val="28"/>
          <w:szCs w:val="28"/>
          <w:lang w:eastAsia="zh-TW"/>
        </w:rPr>
      </w:pPr>
      <w:r>
        <w:rPr>
          <w:rFonts w:hint="eastAsia"/>
          <w:b/>
          <w:bCs/>
          <w:sz w:val="28"/>
          <w:szCs w:val="28"/>
        </w:rPr>
        <w:t>场地</w:t>
      </w:r>
      <w:r>
        <w:rPr>
          <w:rFonts w:ascii="PMingLiUfalt" w:hAnsi="PMingLiUfalt" w:hint="eastAsia"/>
          <w:b/>
          <w:bCs/>
          <w:sz w:val="28"/>
          <w:szCs w:val="28"/>
        </w:rPr>
        <w:t>申请</w:t>
      </w:r>
      <w:r>
        <w:rPr>
          <w:rFonts w:hint="eastAsia"/>
          <w:b/>
          <w:bCs/>
          <w:sz w:val="28"/>
          <w:szCs w:val="28"/>
        </w:rPr>
        <w:t>注意事项：</w:t>
      </w:r>
    </w:p>
    <w:p w:rsidR="007F5970" w:rsidRDefault="00FF648D">
      <w:pPr>
        <w:spacing w:line="340" w:lineRule="exact"/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、凡在生活区内举办各种活动，需经相关部门核准（学生会或社团部需团委盖章，学院或班级活动需学院盖章</w:t>
      </w:r>
      <w:r>
        <w:rPr>
          <w:sz w:val="24"/>
          <w:szCs w:val="24"/>
        </w:rPr>
        <w:t>/</w:t>
      </w:r>
      <w:r>
        <w:rPr>
          <w:rFonts w:hint="eastAsia"/>
          <w:sz w:val="24"/>
          <w:szCs w:val="24"/>
        </w:rPr>
        <w:t>辅导员签意见）。</w:t>
      </w:r>
    </w:p>
    <w:p w:rsidR="007F5970" w:rsidRDefault="00FF648D">
      <w:pPr>
        <w:numPr>
          <w:ilvl w:val="0"/>
          <w:numId w:val="1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根据活动内容需要，填写相应栏目。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3</w:t>
      </w:r>
      <w:r>
        <w:rPr>
          <w:rFonts w:hint="eastAsia"/>
          <w:sz w:val="24"/>
          <w:szCs w:val="24"/>
        </w:rPr>
        <w:t>、活动期间如需接用电源（电源线按要求自备），必须由我中心派专业电工进行接电，未经同意不得擅自接电，现场播放音响声音不能打扰老师和同学的正常工作和休息，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50—14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30</w:t>
      </w:r>
      <w:r>
        <w:rPr>
          <w:rFonts w:hint="eastAsia"/>
          <w:sz w:val="24"/>
          <w:szCs w:val="24"/>
        </w:rPr>
        <w:t>严禁在活动现场播放音乐。</w:t>
      </w:r>
    </w:p>
    <w:p w:rsidR="007F5970" w:rsidRDefault="00FF648D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申请表需一式两份，场地负责人签好名后，申请人自行与电工联系，交于场地申请表格，注意用电安全。</w:t>
      </w:r>
    </w:p>
    <w:p w:rsidR="007F5970" w:rsidRDefault="00FF648D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申请地点需填写清楚（扇形舞池，生活区</w:t>
      </w:r>
      <w:r>
        <w:rPr>
          <w:rFonts w:ascii="PMingLiUfalt" w:hAnsi="PMingLiUfalt" w:hint="eastAsia"/>
          <w:sz w:val="24"/>
          <w:szCs w:val="24"/>
        </w:rPr>
        <w:t>门口</w:t>
      </w:r>
      <w:r>
        <w:rPr>
          <w:rFonts w:hint="eastAsia"/>
          <w:sz w:val="24"/>
          <w:szCs w:val="24"/>
        </w:rPr>
        <w:t>，学生餐厅</w:t>
      </w:r>
      <w:r>
        <w:rPr>
          <w:rFonts w:ascii="PMingLiUfalt" w:hAnsi="PMingLiUfalt" w:hint="eastAsia"/>
          <w:sz w:val="24"/>
          <w:szCs w:val="24"/>
        </w:rPr>
        <w:t>、生活区围栏</w:t>
      </w:r>
      <w:r w:rsidR="005E5240">
        <w:rPr>
          <w:rFonts w:ascii="PMingLiUfalt" w:hAnsi="PMingLiUfalt" w:hint="eastAsia"/>
          <w:sz w:val="24"/>
          <w:szCs w:val="24"/>
        </w:rPr>
        <w:t>、学生宿舍公告栏</w:t>
      </w:r>
      <w:r>
        <w:rPr>
          <w:rFonts w:hint="eastAsia"/>
          <w:sz w:val="24"/>
          <w:szCs w:val="24"/>
        </w:rPr>
        <w:t>），不得夜间立拱门，且不能用石头立拱门。活动结束时应做好场地卫生及相关工作。</w:t>
      </w:r>
      <w:bookmarkStart w:id="0" w:name="_GoBack"/>
      <w:bookmarkEnd w:id="0"/>
    </w:p>
    <w:p w:rsidR="007F5970" w:rsidRDefault="00FF648D">
      <w:pPr>
        <w:numPr>
          <w:ilvl w:val="0"/>
          <w:numId w:val="2"/>
        </w:num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活动期间学生必须服从生活区管理部门指挥，做好安全防护工作、维持好现场秩序。如遇突发事件应及时联系负责人。</w:t>
      </w:r>
    </w:p>
    <w:p w:rsidR="007F5970" w:rsidRDefault="00FF648D">
      <w:pPr>
        <w:numPr>
          <w:ilvl w:val="0"/>
          <w:numId w:val="2"/>
        </w:numPr>
        <w:spacing w:line="340" w:lineRule="exact"/>
        <w:jc w:val="left"/>
        <w:rPr>
          <w:szCs w:val="21"/>
        </w:rPr>
      </w:pPr>
      <w:r>
        <w:rPr>
          <w:rFonts w:hint="eastAsia"/>
          <w:sz w:val="24"/>
          <w:szCs w:val="24"/>
        </w:rPr>
        <w:t>未申请场地私自举办活动的部门，给予该部门所属的学院不予场地批准惩罚。</w:t>
      </w:r>
    </w:p>
    <w:p w:rsidR="007F5970" w:rsidRDefault="007F5970">
      <w:pPr>
        <w:spacing w:line="600" w:lineRule="exact"/>
        <w:jc w:val="right"/>
        <w:rPr>
          <w:sz w:val="28"/>
          <w:szCs w:val="28"/>
        </w:rPr>
      </w:pPr>
    </w:p>
    <w:p w:rsidR="007F5970" w:rsidRDefault="00FF648D">
      <w:pPr>
        <w:wordWrap w:val="0"/>
        <w:spacing w:line="600" w:lineRule="exact"/>
        <w:jc w:val="right"/>
        <w:rPr>
          <w:rFonts w:eastAsia="PMingLiUfalt"/>
          <w:sz w:val="28"/>
          <w:szCs w:val="28"/>
          <w:lang w:eastAsia="zh-TW"/>
        </w:rPr>
      </w:pP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后勤管理处</w:t>
      </w:r>
    </w:p>
    <w:p w:rsidR="007F5970" w:rsidRDefault="007F5970">
      <w:pPr>
        <w:ind w:right="840"/>
        <w:rPr>
          <w:rFonts w:eastAsia="PMingLiUfalt"/>
          <w:lang w:eastAsia="zh-TW"/>
        </w:rPr>
      </w:pPr>
    </w:p>
    <w:sectPr w:rsidR="007F597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E92" w:rsidRDefault="009A1E92" w:rsidP="00D253A8">
      <w:r>
        <w:separator/>
      </w:r>
    </w:p>
  </w:endnote>
  <w:endnote w:type="continuationSeparator" w:id="0">
    <w:p w:rsidR="009A1E92" w:rsidRDefault="009A1E92" w:rsidP="00D25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falt">
    <w:altName w:val="Microsoft JhengHei"/>
    <w:charset w:val="88"/>
    <w:family w:val="roman"/>
    <w:pitch w:val="default"/>
    <w:sig w:usb0="00000000" w:usb1="0000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E92" w:rsidRDefault="009A1E92" w:rsidP="00D253A8">
      <w:r>
        <w:separator/>
      </w:r>
    </w:p>
  </w:footnote>
  <w:footnote w:type="continuationSeparator" w:id="0">
    <w:p w:rsidR="009A1E92" w:rsidRDefault="009A1E92" w:rsidP="00D25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DF85F"/>
    <w:multiLevelType w:val="singleLevel"/>
    <w:tmpl w:val="580DF85F"/>
    <w:lvl w:ilvl="0">
      <w:start w:val="4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5811777D"/>
    <w:multiLevelType w:val="singleLevel"/>
    <w:tmpl w:val="5811777D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8FA"/>
    <w:rsid w:val="00153193"/>
    <w:rsid w:val="003660B0"/>
    <w:rsid w:val="00377B34"/>
    <w:rsid w:val="003B08FA"/>
    <w:rsid w:val="00411653"/>
    <w:rsid w:val="00433FED"/>
    <w:rsid w:val="004561B2"/>
    <w:rsid w:val="005C03A4"/>
    <w:rsid w:val="005E5240"/>
    <w:rsid w:val="005F7B1A"/>
    <w:rsid w:val="007C2A9B"/>
    <w:rsid w:val="007F5970"/>
    <w:rsid w:val="009A1E92"/>
    <w:rsid w:val="009F6CBE"/>
    <w:rsid w:val="00B20BEE"/>
    <w:rsid w:val="00D253A8"/>
    <w:rsid w:val="00F328B3"/>
    <w:rsid w:val="00FF648D"/>
    <w:rsid w:val="17C73578"/>
    <w:rsid w:val="20267834"/>
    <w:rsid w:val="20811E25"/>
    <w:rsid w:val="27A25076"/>
    <w:rsid w:val="27F7445B"/>
    <w:rsid w:val="524D73D6"/>
    <w:rsid w:val="52EB7111"/>
    <w:rsid w:val="560807DF"/>
    <w:rsid w:val="56CA1A59"/>
    <w:rsid w:val="6818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annotation reference" w:semiHidden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annotation subject" w:semiHidden="0" w:unhideWhenUsed="0"/>
    <w:lsdException w:name="Balloon Text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rPr>
      <w:b/>
      <w:bCs/>
    </w:rPr>
  </w:style>
  <w:style w:type="paragraph" w:styleId="a4">
    <w:name w:val="annotation text"/>
    <w:basedOn w:val="a"/>
    <w:link w:val="Char0"/>
    <w:uiPriority w:val="99"/>
    <w:pPr>
      <w:jc w:val="left"/>
    </w:pPr>
  </w:style>
  <w:style w:type="paragraph" w:styleId="a5">
    <w:name w:val="Balloon Text"/>
    <w:basedOn w:val="a"/>
    <w:link w:val="Char1"/>
    <w:uiPriority w:val="99"/>
    <w:rPr>
      <w:rFonts w:ascii="Cambria" w:hAnsi="Cambria"/>
      <w:sz w:val="18"/>
      <w:szCs w:val="18"/>
    </w:rPr>
  </w:style>
  <w:style w:type="paragraph" w:styleId="a6">
    <w:name w:val="footer"/>
    <w:basedOn w:val="a"/>
    <w:link w:val="Char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uiPriority w:val="99"/>
    <w:rPr>
      <w:rFonts w:cs="Times New Roman"/>
      <w:sz w:val="18"/>
      <w:szCs w:val="18"/>
    </w:rPr>
  </w:style>
  <w:style w:type="table" w:styleId="a9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0">
    <w:name w:val="批注文字 Char"/>
    <w:link w:val="a4"/>
    <w:uiPriority w:val="99"/>
    <w:locked/>
    <w:rPr>
      <w:rFonts w:ascii="Calibri" w:eastAsia="宋体" w:hAnsi="Calibri" w:cs="Times New Roman"/>
      <w:kern w:val="2"/>
      <w:sz w:val="22"/>
      <w:szCs w:val="22"/>
      <w:lang w:eastAsia="zh-CN"/>
    </w:rPr>
  </w:style>
  <w:style w:type="character" w:customStyle="1" w:styleId="Char">
    <w:name w:val="批注主题 Char"/>
    <w:link w:val="a3"/>
    <w:uiPriority w:val="99"/>
    <w:locked/>
    <w:rPr>
      <w:rFonts w:ascii="Calibri" w:eastAsia="宋体" w:hAnsi="Calibri" w:cs="Times New Roman"/>
      <w:b/>
      <w:bCs/>
      <w:kern w:val="2"/>
      <w:sz w:val="22"/>
      <w:szCs w:val="22"/>
      <w:lang w:eastAsia="zh-CN"/>
    </w:rPr>
  </w:style>
  <w:style w:type="character" w:customStyle="1" w:styleId="Char1">
    <w:name w:val="批注框文本 Char"/>
    <w:link w:val="a5"/>
    <w:uiPriority w:val="99"/>
    <w:qFormat/>
    <w:locked/>
    <w:rPr>
      <w:rFonts w:ascii="Cambria" w:eastAsia="宋体" w:hAnsi="Cambria" w:cs="Times New Roman"/>
      <w:kern w:val="2"/>
      <w:sz w:val="18"/>
      <w:szCs w:val="18"/>
      <w:lang w:eastAsia="zh-CN"/>
    </w:rPr>
  </w:style>
  <w:style w:type="character" w:customStyle="1" w:styleId="Char2">
    <w:name w:val="页脚 Char"/>
    <w:link w:val="a6"/>
    <w:uiPriority w:val="99"/>
    <w:locked/>
    <w:rPr>
      <w:rFonts w:cs="Times New Roman"/>
      <w:sz w:val="18"/>
      <w:szCs w:val="18"/>
    </w:rPr>
  </w:style>
  <w:style w:type="character" w:customStyle="1" w:styleId="Char3">
    <w:name w:val="页眉 Char"/>
    <w:link w:val="a7"/>
    <w:uiPriority w:val="99"/>
    <w:locked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annotation reference" w:semiHidden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annotation subject" w:semiHidden="0" w:unhideWhenUsed="0"/>
    <w:lsdException w:name="Balloon Text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rPr>
      <w:b/>
      <w:bCs/>
    </w:rPr>
  </w:style>
  <w:style w:type="paragraph" w:styleId="a4">
    <w:name w:val="annotation text"/>
    <w:basedOn w:val="a"/>
    <w:link w:val="Char0"/>
    <w:uiPriority w:val="99"/>
    <w:pPr>
      <w:jc w:val="left"/>
    </w:pPr>
  </w:style>
  <w:style w:type="paragraph" w:styleId="a5">
    <w:name w:val="Balloon Text"/>
    <w:basedOn w:val="a"/>
    <w:link w:val="Char1"/>
    <w:uiPriority w:val="99"/>
    <w:rPr>
      <w:rFonts w:ascii="Cambria" w:hAnsi="Cambria"/>
      <w:sz w:val="18"/>
      <w:szCs w:val="18"/>
    </w:rPr>
  </w:style>
  <w:style w:type="paragraph" w:styleId="a6">
    <w:name w:val="footer"/>
    <w:basedOn w:val="a"/>
    <w:link w:val="Char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uiPriority w:val="99"/>
    <w:rPr>
      <w:rFonts w:cs="Times New Roman"/>
      <w:sz w:val="18"/>
      <w:szCs w:val="18"/>
    </w:rPr>
  </w:style>
  <w:style w:type="table" w:styleId="a9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0">
    <w:name w:val="批注文字 Char"/>
    <w:link w:val="a4"/>
    <w:uiPriority w:val="99"/>
    <w:locked/>
    <w:rPr>
      <w:rFonts w:ascii="Calibri" w:eastAsia="宋体" w:hAnsi="Calibri" w:cs="Times New Roman"/>
      <w:kern w:val="2"/>
      <w:sz w:val="22"/>
      <w:szCs w:val="22"/>
      <w:lang w:eastAsia="zh-CN"/>
    </w:rPr>
  </w:style>
  <w:style w:type="character" w:customStyle="1" w:styleId="Char">
    <w:name w:val="批注主题 Char"/>
    <w:link w:val="a3"/>
    <w:uiPriority w:val="99"/>
    <w:locked/>
    <w:rPr>
      <w:rFonts w:ascii="Calibri" w:eastAsia="宋体" w:hAnsi="Calibri" w:cs="Times New Roman"/>
      <w:b/>
      <w:bCs/>
      <w:kern w:val="2"/>
      <w:sz w:val="22"/>
      <w:szCs w:val="22"/>
      <w:lang w:eastAsia="zh-CN"/>
    </w:rPr>
  </w:style>
  <w:style w:type="character" w:customStyle="1" w:styleId="Char1">
    <w:name w:val="批注框文本 Char"/>
    <w:link w:val="a5"/>
    <w:uiPriority w:val="99"/>
    <w:qFormat/>
    <w:locked/>
    <w:rPr>
      <w:rFonts w:ascii="Cambria" w:eastAsia="宋体" w:hAnsi="Cambria" w:cs="Times New Roman"/>
      <w:kern w:val="2"/>
      <w:sz w:val="18"/>
      <w:szCs w:val="18"/>
      <w:lang w:eastAsia="zh-CN"/>
    </w:rPr>
  </w:style>
  <w:style w:type="character" w:customStyle="1" w:styleId="Char2">
    <w:name w:val="页脚 Char"/>
    <w:link w:val="a6"/>
    <w:uiPriority w:val="99"/>
    <w:locked/>
    <w:rPr>
      <w:rFonts w:cs="Times New Roman"/>
      <w:sz w:val="18"/>
      <w:szCs w:val="18"/>
    </w:rPr>
  </w:style>
  <w:style w:type="character" w:customStyle="1" w:styleId="Char3">
    <w:name w:val="页眉 Char"/>
    <w:link w:val="a7"/>
    <w:uiPriority w:val="99"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>Hewlett-Packard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cp:lastPrinted>2013-10-27T04:57:00Z</cp:lastPrinted>
  <dcterms:created xsi:type="dcterms:W3CDTF">2019-10-24T00:27:00Z</dcterms:created>
  <dcterms:modified xsi:type="dcterms:W3CDTF">2019-10-24T00:27:00Z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